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0" w:rsidRPr="00A70D53" w:rsidRDefault="00141DE4" w:rsidP="00141DE4">
      <w:pPr>
        <w:jc w:val="center"/>
        <w:rPr>
          <w:rFonts w:ascii="Broadway" w:hAnsi="Broadway"/>
          <w:color w:val="FF0000"/>
          <w:sz w:val="56"/>
          <w:szCs w:val="56"/>
        </w:rPr>
      </w:pPr>
      <w:r w:rsidRPr="00283BE0">
        <w:rPr>
          <w:rFonts w:ascii="AR HERMANN" w:hAnsi="AR HERMAN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54610</wp:posOffset>
            </wp:positionV>
            <wp:extent cx="4645025" cy="1664970"/>
            <wp:effectExtent l="0" t="0" r="3175" b="0"/>
            <wp:wrapSquare wrapText="bothSides"/>
            <wp:docPr id="1" name="Image 1" descr="http://host.kx.hu/kepek/kolcsey/Mi_igy_lattuk/far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st.kx.hu/kepek/kolcsey/Mi_igy_lattuk/fars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BE0">
        <w:rPr>
          <w:rFonts w:ascii="AR HERMANN" w:hAnsi="AR HERMANN"/>
        </w:rPr>
        <w:br w:type="textWrapping" w:clear="all"/>
      </w:r>
    </w:p>
    <w:p w:rsidR="00283BE0" w:rsidRPr="00A70D53" w:rsidRDefault="00283BE0" w:rsidP="00283BE0">
      <w:pPr>
        <w:jc w:val="center"/>
        <w:rPr>
          <w:rFonts w:ascii="Broadway" w:hAnsi="Broadway"/>
          <w:color w:val="FF0000"/>
          <w:sz w:val="56"/>
          <w:szCs w:val="56"/>
        </w:rPr>
      </w:pPr>
      <w:r w:rsidRPr="00A70D53">
        <w:rPr>
          <w:rFonts w:ascii="Broadway" w:hAnsi="Broadway"/>
          <w:color w:val="FF0000"/>
          <w:sz w:val="56"/>
          <w:szCs w:val="56"/>
        </w:rPr>
        <w:t xml:space="preserve">MAGYAR FARSANGI </w:t>
      </w:r>
      <w:r w:rsidRPr="00A70D53">
        <w:rPr>
          <w:rFonts w:ascii="Broadway" w:hAnsi="Broadway" w:cs="Times New Roman"/>
          <w:color w:val="FF0000"/>
          <w:sz w:val="56"/>
          <w:szCs w:val="56"/>
        </w:rPr>
        <w:t>Ü</w:t>
      </w:r>
      <w:r w:rsidRPr="00A70D53">
        <w:rPr>
          <w:rFonts w:ascii="Broadway" w:hAnsi="Broadway"/>
          <w:color w:val="FF0000"/>
          <w:sz w:val="56"/>
          <w:szCs w:val="56"/>
        </w:rPr>
        <w:t>NNEP</w:t>
      </w:r>
    </w:p>
    <w:p w:rsidR="00141DE4" w:rsidRPr="00A70D53" w:rsidRDefault="00141DE4" w:rsidP="008D2BF5">
      <w:pPr>
        <w:jc w:val="center"/>
        <w:rPr>
          <w:rFonts w:ascii="Broadway" w:hAnsi="Broadway"/>
          <w:color w:val="00B050"/>
          <w:sz w:val="32"/>
          <w:szCs w:val="32"/>
        </w:rPr>
      </w:pPr>
      <w:r w:rsidRPr="00A70D53">
        <w:rPr>
          <w:rFonts w:ascii="Broadway" w:hAnsi="Broadway"/>
          <w:color w:val="00B050"/>
          <w:sz w:val="32"/>
          <w:szCs w:val="32"/>
        </w:rPr>
        <w:t>A Str</w:t>
      </w:r>
      <w:r w:rsidR="00283BE0" w:rsidRPr="00A70D53">
        <w:rPr>
          <w:rFonts w:ascii="Broadway" w:hAnsi="Broadway"/>
          <w:color w:val="00B050"/>
          <w:sz w:val="32"/>
          <w:szCs w:val="32"/>
        </w:rPr>
        <w:t>asbourgi Magyar Kultúregyes</w:t>
      </w:r>
      <w:r w:rsidR="00283BE0" w:rsidRPr="00A70D53">
        <w:rPr>
          <w:rFonts w:ascii="Broadway" w:hAnsi="Broadway" w:cs="Times New Roman"/>
          <w:color w:val="00B050"/>
          <w:sz w:val="32"/>
          <w:szCs w:val="32"/>
        </w:rPr>
        <w:t>ü</w:t>
      </w:r>
      <w:r w:rsidR="008D2BF5" w:rsidRPr="00A70D53">
        <w:rPr>
          <w:rFonts w:ascii="Broadway" w:hAnsi="Broadway"/>
          <w:color w:val="00B050"/>
          <w:sz w:val="32"/>
          <w:szCs w:val="32"/>
        </w:rPr>
        <w:t xml:space="preserve">let szeretettel </w:t>
      </w:r>
      <w:r w:rsidRPr="00A70D53">
        <w:rPr>
          <w:rFonts w:ascii="Broadway" w:hAnsi="Broadway"/>
          <w:color w:val="00B050"/>
          <w:sz w:val="32"/>
          <w:szCs w:val="32"/>
        </w:rPr>
        <w:t>megh</w:t>
      </w:r>
      <w:r w:rsidR="00283BE0" w:rsidRPr="00A70D53">
        <w:rPr>
          <w:rFonts w:ascii="Broadway" w:hAnsi="Broadway" w:cs="Times New Roman"/>
          <w:color w:val="00B050"/>
          <w:sz w:val="32"/>
          <w:szCs w:val="32"/>
        </w:rPr>
        <w:t>í</w:t>
      </w:r>
      <w:r w:rsidR="00283BE0" w:rsidRPr="00A70D53">
        <w:rPr>
          <w:rFonts w:ascii="Broadway" w:hAnsi="Broadway"/>
          <w:color w:val="00B050"/>
          <w:sz w:val="32"/>
          <w:szCs w:val="32"/>
        </w:rPr>
        <w:t xml:space="preserve">v hagyomànyos Farsangi </w:t>
      </w:r>
      <w:r w:rsidR="00283BE0" w:rsidRPr="00A70D53">
        <w:rPr>
          <w:rFonts w:ascii="Broadway" w:hAnsi="Broadway" w:cs="Times New Roman"/>
          <w:color w:val="00B050"/>
          <w:sz w:val="32"/>
          <w:szCs w:val="32"/>
        </w:rPr>
        <w:t>Ü</w:t>
      </w:r>
      <w:r w:rsidR="00283BE0" w:rsidRPr="00A70D53">
        <w:rPr>
          <w:rFonts w:ascii="Broadway" w:hAnsi="Broadway"/>
          <w:color w:val="00B050"/>
          <w:sz w:val="32"/>
          <w:szCs w:val="32"/>
        </w:rPr>
        <w:t>nnepségére,</w:t>
      </w:r>
    </w:p>
    <w:p w:rsidR="00283BE0" w:rsidRPr="00364417" w:rsidRDefault="00F764EA" w:rsidP="00283BE0">
      <w:pPr>
        <w:jc w:val="center"/>
        <w:rPr>
          <w:rFonts w:ascii="Broadway" w:hAnsi="Broadway"/>
          <w:color w:val="D99594" w:themeColor="accent2" w:themeTint="99"/>
          <w:sz w:val="32"/>
          <w:szCs w:val="32"/>
          <w:u w:val="single"/>
        </w:rPr>
      </w:pPr>
      <w:r>
        <w:rPr>
          <w:rFonts w:ascii="Broadway" w:hAnsi="Broadway"/>
          <w:color w:val="D99594" w:themeColor="accent2" w:themeTint="99"/>
          <w:sz w:val="32"/>
          <w:szCs w:val="32"/>
          <w:u w:val="single"/>
        </w:rPr>
        <w:t>2017</w:t>
      </w:r>
      <w:r w:rsidR="00364417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 xml:space="preserve">. januàr </w:t>
      </w:r>
      <w:r w:rsidR="00A70D53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>8-à</w:t>
      </w:r>
      <w:r w:rsidR="00141DE4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 xml:space="preserve">n vasàrnap </w:t>
      </w:r>
      <w:r w:rsidR="00A70D53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>15</w:t>
      </w:r>
      <w:r w:rsidR="00364417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>.3</w:t>
      </w:r>
      <w:r w:rsidR="00283BE0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 xml:space="preserve">0 </w:t>
      </w:r>
      <w:r w:rsidR="00283BE0" w:rsidRPr="00364417">
        <w:rPr>
          <w:rFonts w:ascii="Broadway" w:hAnsi="Broadway" w:cs="Times New Roman"/>
          <w:color w:val="D99594" w:themeColor="accent2" w:themeTint="99"/>
          <w:sz w:val="32"/>
          <w:szCs w:val="32"/>
          <w:u w:val="single"/>
        </w:rPr>
        <w:t>ó</w:t>
      </w:r>
      <w:r w:rsidR="00283BE0" w:rsidRPr="00364417">
        <w:rPr>
          <w:rFonts w:ascii="Broadway" w:hAnsi="Broadway"/>
          <w:color w:val="D99594" w:themeColor="accent2" w:themeTint="99"/>
          <w:sz w:val="32"/>
          <w:szCs w:val="32"/>
          <w:u w:val="single"/>
        </w:rPr>
        <w:t>rai kezdettel</w:t>
      </w:r>
    </w:p>
    <w:p w:rsidR="00283BE0" w:rsidRPr="00364417" w:rsidRDefault="00364417" w:rsidP="00141DE4">
      <w:pPr>
        <w:jc w:val="center"/>
        <w:rPr>
          <w:rFonts w:ascii="Broadway" w:hAnsi="Broadway"/>
          <w:color w:val="D99594" w:themeColor="accent2" w:themeTint="99"/>
          <w:sz w:val="32"/>
          <w:szCs w:val="32"/>
          <w:lang w:val="en-US"/>
        </w:rPr>
      </w:pPr>
      <w:r w:rsidRPr="00364417">
        <w:rPr>
          <w:rFonts w:ascii="Broadway" w:hAnsi="Broadway"/>
          <w:color w:val="D99594" w:themeColor="accent2" w:themeTint="99"/>
          <w:sz w:val="32"/>
          <w:szCs w:val="32"/>
          <w:lang w:val="en-US"/>
        </w:rPr>
        <w:t xml:space="preserve"> A schiltigheimi Kleber </w:t>
      </w:r>
      <w:r w:rsidR="00283BE0" w:rsidRPr="00364417">
        <w:rPr>
          <w:rFonts w:ascii="Broadway" w:hAnsi="Broadway"/>
          <w:color w:val="D99594" w:themeColor="accent2" w:themeTint="99"/>
          <w:sz w:val="32"/>
          <w:szCs w:val="32"/>
          <w:lang w:val="en-US"/>
        </w:rPr>
        <w:t>terembe</w:t>
      </w:r>
    </w:p>
    <w:p w:rsidR="00141DE4" w:rsidRDefault="00585B36" w:rsidP="008D2BF5">
      <w:pPr>
        <w:jc w:val="center"/>
        <w:rPr>
          <w:rFonts w:ascii="Broadway" w:hAnsi="Broadway"/>
          <w:color w:val="D99594" w:themeColor="accent2" w:themeTint="99"/>
          <w:sz w:val="32"/>
          <w:szCs w:val="32"/>
          <w:lang w:val="en-US"/>
        </w:rPr>
      </w:pPr>
      <w:r w:rsidRPr="00B54003">
        <w:rPr>
          <w:rFonts w:ascii="Broadway" w:hAnsi="Broadway"/>
          <w:color w:val="00B050"/>
          <w:sz w:val="32"/>
          <w:szCs w:val="32"/>
          <w:lang w:val="en-US"/>
        </w:rPr>
        <w:t>-</w:t>
      </w:r>
      <w:r w:rsidR="00F764EA">
        <w:rPr>
          <w:rFonts w:ascii="Broadway" w:hAnsi="Broadway"/>
          <w:color w:val="D99594" w:themeColor="accent2" w:themeTint="99"/>
          <w:sz w:val="32"/>
          <w:szCs w:val="32"/>
          <w:lang w:val="en-US"/>
        </w:rPr>
        <w:t>Schilti</w:t>
      </w:r>
      <w:r w:rsidR="00364417" w:rsidRPr="00364417">
        <w:rPr>
          <w:rFonts w:ascii="Broadway" w:hAnsi="Broadway"/>
          <w:color w:val="D99594" w:themeColor="accent2" w:themeTint="99"/>
          <w:sz w:val="32"/>
          <w:szCs w:val="32"/>
          <w:lang w:val="en-US"/>
        </w:rPr>
        <w:t>gheim, 2, rue Kleber ( a R.K templom mellett)</w:t>
      </w:r>
      <w:r w:rsidR="00141DE4" w:rsidRPr="00364417">
        <w:rPr>
          <w:rFonts w:ascii="Broadway" w:hAnsi="Broadway"/>
          <w:color w:val="D99594" w:themeColor="accent2" w:themeTint="99"/>
          <w:sz w:val="32"/>
          <w:szCs w:val="32"/>
          <w:lang w:val="en-US"/>
        </w:rPr>
        <w:t>-</w:t>
      </w:r>
      <w:r w:rsidR="008D2BF5" w:rsidRPr="00364417">
        <w:rPr>
          <w:rFonts w:ascii="Broadway" w:hAnsi="Broadway"/>
          <w:color w:val="D99594" w:themeColor="accent2" w:themeTint="99"/>
          <w:sz w:val="32"/>
          <w:szCs w:val="32"/>
          <w:lang w:val="en-US"/>
        </w:rPr>
        <w:t xml:space="preserve"> </w:t>
      </w:r>
    </w:p>
    <w:p w:rsidR="00364417" w:rsidRPr="00364417" w:rsidRDefault="00364417" w:rsidP="008D2BF5">
      <w:pPr>
        <w:jc w:val="center"/>
        <w:rPr>
          <w:rFonts w:ascii="Broadway" w:hAnsi="Broadway"/>
          <w:color w:val="D99594" w:themeColor="accent2" w:themeTint="99"/>
          <w:sz w:val="32"/>
          <w:szCs w:val="32"/>
          <w:lang w:val="en-US"/>
        </w:rPr>
      </w:pPr>
    </w:p>
    <w:p w:rsidR="00364417" w:rsidRPr="00364417" w:rsidRDefault="00364417" w:rsidP="008D2BF5">
      <w:pPr>
        <w:jc w:val="center"/>
        <w:rPr>
          <w:rFonts w:ascii="Broadway" w:hAnsi="Broadway"/>
          <w:color w:val="FFC000"/>
          <w:sz w:val="32"/>
          <w:szCs w:val="32"/>
          <w:lang w:val="en-US"/>
        </w:rPr>
      </w:pPr>
      <w:r w:rsidRPr="00364417">
        <w:rPr>
          <w:rFonts w:ascii="Broadway" w:hAnsi="Broadway"/>
          <w:color w:val="FFC000"/>
          <w:sz w:val="32"/>
          <w:szCs w:val="32"/>
          <w:lang w:val="en-US"/>
        </w:rPr>
        <w:t>Program: farsangi énekek, felvonulàs, jelmezverseny</w:t>
      </w:r>
    </w:p>
    <w:p w:rsidR="00364417" w:rsidRPr="00364417" w:rsidRDefault="00364417" w:rsidP="008D2BF5">
      <w:pPr>
        <w:jc w:val="center"/>
        <w:rPr>
          <w:rFonts w:ascii="Broadway" w:hAnsi="Broadway"/>
          <w:color w:val="FFC000"/>
          <w:sz w:val="32"/>
          <w:szCs w:val="32"/>
          <w:lang w:val="en-US"/>
        </w:rPr>
      </w:pPr>
      <w:r w:rsidRPr="00364417">
        <w:rPr>
          <w:rFonts w:ascii="Broadway" w:hAnsi="Broadway"/>
          <w:color w:val="FFC000"/>
          <w:sz w:val="32"/>
          <w:szCs w:val="32"/>
          <w:lang w:val="en-US"/>
        </w:rPr>
        <w:t>népi jàtékok, tànchàz</w:t>
      </w:r>
    </w:p>
    <w:p w:rsidR="00C22BA4" w:rsidRPr="00364417" w:rsidRDefault="00C22BA4" w:rsidP="00364417">
      <w:pPr>
        <w:rPr>
          <w:rFonts w:ascii="Broadway" w:hAnsi="Broadway"/>
          <w:color w:val="FFC000"/>
          <w:sz w:val="32"/>
          <w:szCs w:val="32"/>
          <w:lang w:val="en-US"/>
        </w:rPr>
      </w:pPr>
    </w:p>
    <w:p w:rsidR="00141DE4" w:rsidRPr="00B54003" w:rsidRDefault="00283BE0" w:rsidP="00283BE0">
      <w:pPr>
        <w:jc w:val="center"/>
        <w:rPr>
          <w:rFonts w:ascii="Broadway" w:hAnsi="Broadway"/>
          <w:color w:val="5F497A" w:themeColor="accent4" w:themeShade="BF"/>
          <w:sz w:val="28"/>
          <w:szCs w:val="28"/>
          <w:lang w:val="en-US"/>
        </w:rPr>
      </w:pP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A k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ö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z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ö</w:t>
      </w:r>
      <w:r w:rsidR="00141DE4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s uzsonnàhoz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 sz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í</w:t>
      </w:r>
      <w:r w:rsidR="00364417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vesen fogadunk hàzi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 s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ü</w:t>
      </w:r>
      <w:r w:rsidR="00141DE4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temén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yeket, innival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ó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t és gy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ü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m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ö</w:t>
      </w: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lcs</w:t>
      </w:r>
      <w:r w:rsidRPr="00B54003">
        <w:rPr>
          <w:rFonts w:ascii="Broadway" w:hAnsi="Broadway" w:cs="Times New Roman"/>
          <w:color w:val="5F497A" w:themeColor="accent4" w:themeShade="BF"/>
          <w:sz w:val="28"/>
          <w:szCs w:val="28"/>
          <w:lang w:val="en-US"/>
        </w:rPr>
        <w:t>ö</w:t>
      </w:r>
      <w:r w:rsidR="008D2BF5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t.</w:t>
      </w:r>
    </w:p>
    <w:p w:rsidR="00141DE4" w:rsidRPr="00A70D53" w:rsidRDefault="00283BE0" w:rsidP="00141DE4">
      <w:pPr>
        <w:jc w:val="center"/>
        <w:rPr>
          <w:rFonts w:ascii="Broadway" w:hAnsi="Broadway"/>
          <w:color w:val="5F497A" w:themeColor="accent4" w:themeShade="BF"/>
          <w:sz w:val="28"/>
          <w:szCs w:val="28"/>
          <w:lang w:val="en-US"/>
        </w:rPr>
      </w:pPr>
      <w:r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Belép</w:t>
      </w:r>
      <w:r w:rsidRPr="00B54003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>ő</w:t>
      </w:r>
      <w:r w:rsidR="00A70D53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: 2</w:t>
      </w:r>
      <w:r w:rsidR="00FA2DF0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 euro/f</w:t>
      </w:r>
      <w:r w:rsidR="00FA2DF0" w:rsidRPr="00B54003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>ő</w:t>
      </w:r>
      <w:r w:rsidR="00FA2DF0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 </w:t>
      </w:r>
      <w:r w:rsidR="00141DE4" w:rsidRPr="00B5400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a nem ACH ta</w:t>
      </w:r>
      <w:r w:rsidR="00141DE4" w:rsidRPr="00A70D5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goknak</w:t>
      </w:r>
      <w:r w:rsidRPr="00A70D5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 </w:t>
      </w:r>
    </w:p>
    <w:p w:rsidR="00A70D53" w:rsidRDefault="008D2BF5" w:rsidP="00C22BA4">
      <w:pPr>
        <w:jc w:val="center"/>
        <w:rPr>
          <w:rFonts w:ascii="Broadway" w:hAnsi="Broadway"/>
          <w:color w:val="5F497A" w:themeColor="accent4" w:themeShade="BF"/>
          <w:sz w:val="28"/>
          <w:szCs w:val="28"/>
          <w:lang w:val="en-US"/>
        </w:rPr>
      </w:pPr>
      <w:r w:rsidRPr="00A70D5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1 euro</w:t>
      </w:r>
      <w:r w:rsidR="00FA2DF0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/f</w:t>
      </w:r>
      <w:r w:rsidR="00FA2DF0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>ő</w:t>
      </w:r>
      <w:r w:rsidRPr="00A70D5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 </w:t>
      </w:r>
      <w:r w:rsidR="00283BE0" w:rsidRPr="00A70D5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 xml:space="preserve">az </w:t>
      </w:r>
      <w:r w:rsidRPr="00A70D53">
        <w:rPr>
          <w:rFonts w:ascii="Broadway" w:hAnsi="Broadway"/>
          <w:color w:val="5F497A" w:themeColor="accent4" w:themeShade="BF"/>
          <w:sz w:val="28"/>
          <w:szCs w:val="28"/>
          <w:lang w:val="en-US"/>
        </w:rPr>
        <w:t>ACH tagoknak</w:t>
      </w:r>
    </w:p>
    <w:p w:rsidR="008D2BF5" w:rsidRPr="00364417" w:rsidRDefault="00141DE4" w:rsidP="00283BE0">
      <w:pPr>
        <w:jc w:val="center"/>
        <w:rPr>
          <w:rFonts w:ascii="Broadway" w:hAnsi="Broadway"/>
          <w:b/>
          <w:color w:val="F709E0"/>
          <w:sz w:val="32"/>
          <w:szCs w:val="32"/>
          <w:lang w:val="en-US"/>
        </w:rPr>
      </w:pPr>
      <w:bookmarkStart w:id="0" w:name="_GoBack"/>
      <w:bookmarkEnd w:id="0"/>
      <w:r w:rsidRPr="00364417">
        <w:rPr>
          <w:rFonts w:ascii="Broadway" w:hAnsi="Broadway"/>
          <w:b/>
          <w:color w:val="F709E0"/>
          <w:sz w:val="32"/>
          <w:szCs w:val="32"/>
          <w:lang w:val="en-US"/>
        </w:rPr>
        <w:t>Mindenkit nagy szeretettel vàrunk</w:t>
      </w:r>
      <w:r w:rsidR="008D2BF5" w:rsidRPr="00364417">
        <w:rPr>
          <w:rFonts w:ascii="Broadway" w:hAnsi="Broadway"/>
          <w:b/>
          <w:color w:val="F709E0"/>
          <w:sz w:val="32"/>
          <w:szCs w:val="32"/>
          <w:lang w:val="en-US"/>
        </w:rPr>
        <w:t>;</w:t>
      </w:r>
    </w:p>
    <w:p w:rsidR="00283BE0" w:rsidRPr="00364417" w:rsidRDefault="00283BE0" w:rsidP="00283BE0">
      <w:pPr>
        <w:jc w:val="center"/>
        <w:rPr>
          <w:rFonts w:ascii="Broadway" w:hAnsi="Broadway"/>
          <w:b/>
          <w:color w:val="F709E0"/>
          <w:sz w:val="32"/>
          <w:szCs w:val="32"/>
          <w:lang w:val="en-US"/>
        </w:rPr>
      </w:pPr>
      <w:r w:rsidRPr="00364417">
        <w:rPr>
          <w:rFonts w:ascii="Broadway" w:hAnsi="Broadway"/>
          <w:b/>
          <w:color w:val="F709E0"/>
          <w:sz w:val="32"/>
          <w:szCs w:val="32"/>
          <w:lang w:val="en-US"/>
        </w:rPr>
        <w:t xml:space="preserve">természetesen </w:t>
      </w:r>
      <w:r w:rsidR="00364417" w:rsidRPr="00364417">
        <w:rPr>
          <w:rFonts w:ascii="Broadway" w:hAnsi="Broadway"/>
          <w:b/>
          <w:color w:val="F709E0"/>
          <w:sz w:val="32"/>
          <w:szCs w:val="32"/>
          <w:lang w:val="en-US"/>
        </w:rPr>
        <w:t xml:space="preserve">kicsit, nagyot </w:t>
      </w:r>
      <w:r w:rsidRPr="00364417">
        <w:rPr>
          <w:rFonts w:ascii="Broadway" w:hAnsi="Broadway"/>
          <w:b/>
          <w:color w:val="F709E0"/>
          <w:sz w:val="32"/>
          <w:szCs w:val="32"/>
          <w:lang w:val="en-US"/>
        </w:rPr>
        <w:t>jelmezben!</w:t>
      </w:r>
    </w:p>
    <w:p w:rsidR="00141DE4" w:rsidRPr="00283BE0" w:rsidRDefault="00141DE4" w:rsidP="00283BE0">
      <w:pPr>
        <w:jc w:val="center"/>
        <w:rPr>
          <w:rFonts w:ascii="AR HERMANN" w:hAnsi="AR HERMANN"/>
          <w:color w:val="FFC000"/>
          <w:sz w:val="32"/>
          <w:szCs w:val="32"/>
          <w:lang w:val="en-US"/>
        </w:rPr>
      </w:pPr>
      <w:r w:rsidRPr="00283BE0">
        <w:rPr>
          <w:rFonts w:ascii="AR HERMANN" w:hAnsi="AR HERMANN"/>
          <w:noProof/>
          <w:lang w:val="hu-HU" w:eastAsia="hu-HU"/>
        </w:rPr>
        <w:drawing>
          <wp:inline distT="0" distB="0" distL="0" distR="0">
            <wp:extent cx="1712199" cy="1149643"/>
            <wp:effectExtent l="0" t="0" r="2540" b="0"/>
            <wp:docPr id="3" name="Image 3" descr="http://www.gyerekdal.hu/kep/dal/a-a-a-a-farsangi-napok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yerekdal.hu/kep/dal/a-a-a-a-farsangi-napokb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75" cy="1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DE4" w:rsidRPr="00283BE0" w:rsidSect="00A70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compat/>
  <w:rsids>
    <w:rsidRoot w:val="00141DE4"/>
    <w:rsid w:val="00015E90"/>
    <w:rsid w:val="000367B1"/>
    <w:rsid w:val="00042EBD"/>
    <w:rsid w:val="000453F0"/>
    <w:rsid w:val="00062FA0"/>
    <w:rsid w:val="00064A13"/>
    <w:rsid w:val="00065543"/>
    <w:rsid w:val="000F4DDA"/>
    <w:rsid w:val="00112481"/>
    <w:rsid w:val="00141DE4"/>
    <w:rsid w:val="00157B7B"/>
    <w:rsid w:val="001717F5"/>
    <w:rsid w:val="00184B9E"/>
    <w:rsid w:val="0019418E"/>
    <w:rsid w:val="001B059E"/>
    <w:rsid w:val="001B4F34"/>
    <w:rsid w:val="001B63FA"/>
    <w:rsid w:val="001D104E"/>
    <w:rsid w:val="001D4EB7"/>
    <w:rsid w:val="001F562B"/>
    <w:rsid w:val="00280FA5"/>
    <w:rsid w:val="00283BE0"/>
    <w:rsid w:val="0028542D"/>
    <w:rsid w:val="002A5243"/>
    <w:rsid w:val="002A6990"/>
    <w:rsid w:val="002B3F7A"/>
    <w:rsid w:val="002B68FF"/>
    <w:rsid w:val="002D7A3D"/>
    <w:rsid w:val="002F73D7"/>
    <w:rsid w:val="00306253"/>
    <w:rsid w:val="00312BF0"/>
    <w:rsid w:val="00346B9D"/>
    <w:rsid w:val="00364417"/>
    <w:rsid w:val="003740D4"/>
    <w:rsid w:val="00385E23"/>
    <w:rsid w:val="003A2D75"/>
    <w:rsid w:val="003E4648"/>
    <w:rsid w:val="003E70F2"/>
    <w:rsid w:val="003E7F41"/>
    <w:rsid w:val="003F275C"/>
    <w:rsid w:val="00403586"/>
    <w:rsid w:val="00407BE7"/>
    <w:rsid w:val="00451D45"/>
    <w:rsid w:val="00477F24"/>
    <w:rsid w:val="00494F13"/>
    <w:rsid w:val="004C7663"/>
    <w:rsid w:val="004E44E9"/>
    <w:rsid w:val="004F04B8"/>
    <w:rsid w:val="00535C60"/>
    <w:rsid w:val="005758DF"/>
    <w:rsid w:val="0058223E"/>
    <w:rsid w:val="00585B36"/>
    <w:rsid w:val="005A7152"/>
    <w:rsid w:val="005B3847"/>
    <w:rsid w:val="005B5360"/>
    <w:rsid w:val="005E481C"/>
    <w:rsid w:val="0062153F"/>
    <w:rsid w:val="006224EC"/>
    <w:rsid w:val="00632F8B"/>
    <w:rsid w:val="00637F86"/>
    <w:rsid w:val="00693579"/>
    <w:rsid w:val="00695401"/>
    <w:rsid w:val="0069731D"/>
    <w:rsid w:val="006A0205"/>
    <w:rsid w:val="006A1F30"/>
    <w:rsid w:val="006C63D3"/>
    <w:rsid w:val="006D52E2"/>
    <w:rsid w:val="00716BCF"/>
    <w:rsid w:val="0072641A"/>
    <w:rsid w:val="00726733"/>
    <w:rsid w:val="007376D4"/>
    <w:rsid w:val="00737CEB"/>
    <w:rsid w:val="007955FB"/>
    <w:rsid w:val="007A018D"/>
    <w:rsid w:val="007A50D5"/>
    <w:rsid w:val="00835CB5"/>
    <w:rsid w:val="008370C5"/>
    <w:rsid w:val="00847E58"/>
    <w:rsid w:val="008600B8"/>
    <w:rsid w:val="00874706"/>
    <w:rsid w:val="008751F4"/>
    <w:rsid w:val="00883B65"/>
    <w:rsid w:val="008A41D7"/>
    <w:rsid w:val="008D2BF5"/>
    <w:rsid w:val="008E1475"/>
    <w:rsid w:val="008F0AC1"/>
    <w:rsid w:val="00901774"/>
    <w:rsid w:val="00920630"/>
    <w:rsid w:val="00920C3E"/>
    <w:rsid w:val="00940401"/>
    <w:rsid w:val="00947C45"/>
    <w:rsid w:val="00950FDF"/>
    <w:rsid w:val="00986F83"/>
    <w:rsid w:val="009C0D67"/>
    <w:rsid w:val="009F3758"/>
    <w:rsid w:val="00A04E5F"/>
    <w:rsid w:val="00A2129F"/>
    <w:rsid w:val="00A55027"/>
    <w:rsid w:val="00A57D02"/>
    <w:rsid w:val="00A66D56"/>
    <w:rsid w:val="00A70D53"/>
    <w:rsid w:val="00A83B3A"/>
    <w:rsid w:val="00A90AFE"/>
    <w:rsid w:val="00A9213B"/>
    <w:rsid w:val="00AA4DBC"/>
    <w:rsid w:val="00AA5316"/>
    <w:rsid w:val="00AA7884"/>
    <w:rsid w:val="00AB21BA"/>
    <w:rsid w:val="00AC3024"/>
    <w:rsid w:val="00AD20E4"/>
    <w:rsid w:val="00AF11F9"/>
    <w:rsid w:val="00B23188"/>
    <w:rsid w:val="00B23B7A"/>
    <w:rsid w:val="00B46845"/>
    <w:rsid w:val="00B51968"/>
    <w:rsid w:val="00B54003"/>
    <w:rsid w:val="00B56733"/>
    <w:rsid w:val="00B8705F"/>
    <w:rsid w:val="00B90032"/>
    <w:rsid w:val="00BE6F51"/>
    <w:rsid w:val="00C22BA4"/>
    <w:rsid w:val="00C30D5A"/>
    <w:rsid w:val="00C607AC"/>
    <w:rsid w:val="00C72434"/>
    <w:rsid w:val="00C8232D"/>
    <w:rsid w:val="00C8318D"/>
    <w:rsid w:val="00C83683"/>
    <w:rsid w:val="00CB1FE3"/>
    <w:rsid w:val="00CC795E"/>
    <w:rsid w:val="00CD7E71"/>
    <w:rsid w:val="00CF5BCB"/>
    <w:rsid w:val="00D021E0"/>
    <w:rsid w:val="00D077C9"/>
    <w:rsid w:val="00D104E5"/>
    <w:rsid w:val="00D13673"/>
    <w:rsid w:val="00D16765"/>
    <w:rsid w:val="00D71898"/>
    <w:rsid w:val="00D758FC"/>
    <w:rsid w:val="00D95FC0"/>
    <w:rsid w:val="00D96778"/>
    <w:rsid w:val="00DD2588"/>
    <w:rsid w:val="00DD61B8"/>
    <w:rsid w:val="00DE1517"/>
    <w:rsid w:val="00DE748D"/>
    <w:rsid w:val="00DF011C"/>
    <w:rsid w:val="00E21581"/>
    <w:rsid w:val="00E23DEF"/>
    <w:rsid w:val="00E67FD8"/>
    <w:rsid w:val="00E84502"/>
    <w:rsid w:val="00E94103"/>
    <w:rsid w:val="00E957FC"/>
    <w:rsid w:val="00E964CD"/>
    <w:rsid w:val="00EB1372"/>
    <w:rsid w:val="00EB3B99"/>
    <w:rsid w:val="00ED59DA"/>
    <w:rsid w:val="00EF4B12"/>
    <w:rsid w:val="00F011D1"/>
    <w:rsid w:val="00F04E9E"/>
    <w:rsid w:val="00F1548D"/>
    <w:rsid w:val="00F51343"/>
    <w:rsid w:val="00F56FCF"/>
    <w:rsid w:val="00F764EA"/>
    <w:rsid w:val="00F80AA8"/>
    <w:rsid w:val="00FA2DF0"/>
    <w:rsid w:val="00FA38F2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B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brunojacky</dc:creator>
  <cp:lastModifiedBy>Master</cp:lastModifiedBy>
  <cp:revision>2</cp:revision>
  <dcterms:created xsi:type="dcterms:W3CDTF">2016-12-25T20:59:00Z</dcterms:created>
  <dcterms:modified xsi:type="dcterms:W3CDTF">2016-12-25T20:59:00Z</dcterms:modified>
</cp:coreProperties>
</file>